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209" w:rsidRDefault="00776209" w:rsidP="00776209">
      <w:pPr>
        <w:tabs>
          <w:tab w:val="left" w:pos="7695"/>
        </w:tabs>
      </w:pPr>
    </w:p>
    <w:tbl>
      <w:tblPr>
        <w:tblpPr w:leftFromText="180" w:rightFromText="180" w:bottomFromText="20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</w:tblGrid>
      <w:tr w:rsidR="00776209" w:rsidTr="00776209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09" w:rsidRDefault="00776209">
            <w:pPr>
              <w:tabs>
                <w:tab w:val="left" w:pos="769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</w:t>
            </w:r>
          </w:p>
        </w:tc>
      </w:tr>
      <w:tr w:rsidR="00776209" w:rsidTr="00776209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09" w:rsidRDefault="00776209">
            <w:pPr>
              <w:tabs>
                <w:tab w:val="left" w:pos="7695"/>
              </w:tabs>
              <w:spacing w:line="276" w:lineRule="auto"/>
              <w:rPr>
                <w:lang w:eastAsia="en-US"/>
              </w:rPr>
            </w:pPr>
          </w:p>
        </w:tc>
      </w:tr>
      <w:tr w:rsidR="00776209" w:rsidTr="00776209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09" w:rsidRDefault="00776209">
            <w:pPr>
              <w:tabs>
                <w:tab w:val="left" w:pos="769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48850328</w:t>
            </w:r>
          </w:p>
        </w:tc>
      </w:tr>
    </w:tbl>
    <w:p w:rsidR="00776209" w:rsidRDefault="00776209" w:rsidP="00776209">
      <w:pPr>
        <w:rPr>
          <w:sz w:val="22"/>
          <w:szCs w:val="22"/>
        </w:rPr>
      </w:pPr>
    </w:p>
    <w:p w:rsidR="00776209" w:rsidRDefault="00776209" w:rsidP="00776209">
      <w:pPr>
        <w:tabs>
          <w:tab w:val="left" w:pos="6120"/>
        </w:tabs>
        <w:outlineLvl w:val="0"/>
      </w:pPr>
      <w:r>
        <w:rPr>
          <w:sz w:val="22"/>
          <w:szCs w:val="22"/>
        </w:rPr>
        <w:t xml:space="preserve">                                                                                                       </w:t>
      </w:r>
      <w:r>
        <w:t>Форма по ОКУД</w:t>
      </w:r>
    </w:p>
    <w:p w:rsidR="00776209" w:rsidRDefault="00776209" w:rsidP="00776209">
      <w:pPr>
        <w:tabs>
          <w:tab w:val="left" w:pos="6570"/>
        </w:tabs>
      </w:pPr>
      <w:r>
        <w:t xml:space="preserve">                                                                                                           по ОКПО</w:t>
      </w:r>
    </w:p>
    <w:p w:rsidR="00776209" w:rsidRDefault="00776209" w:rsidP="00776209">
      <w:proofErr w:type="spellStart"/>
      <w:r>
        <w:t>Мурадымовский</w:t>
      </w:r>
      <w:proofErr w:type="spellEnd"/>
      <w:r>
        <w:t xml:space="preserve"> филиал </w:t>
      </w:r>
    </w:p>
    <w:p w:rsidR="00776209" w:rsidRDefault="00776209" w:rsidP="00776209">
      <w:pPr>
        <w:rPr>
          <w:lang w:val="en-US"/>
        </w:rPr>
      </w:pPr>
      <w:r>
        <w:t xml:space="preserve">МОБУ СОШ </w:t>
      </w:r>
      <w:proofErr w:type="spellStart"/>
      <w:r>
        <w:t>д.Байназарово</w:t>
      </w:r>
      <w:proofErr w:type="spellEnd"/>
    </w:p>
    <w:p w:rsidR="00776209" w:rsidRDefault="00776209" w:rsidP="00776209">
      <w:r>
        <w:t xml:space="preserve">МР </w:t>
      </w:r>
      <w:proofErr w:type="spellStart"/>
      <w:r>
        <w:t>Бурзянский</w:t>
      </w:r>
      <w:proofErr w:type="spellEnd"/>
      <w:r>
        <w:t xml:space="preserve"> район РБ</w:t>
      </w:r>
    </w:p>
    <w:p w:rsidR="00776209" w:rsidRDefault="00776209" w:rsidP="00776209">
      <w:pPr>
        <w:tabs>
          <w:tab w:val="left" w:pos="6345"/>
        </w:tabs>
      </w:pPr>
      <w:r>
        <w:tab/>
      </w: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2"/>
        <w:gridCol w:w="1441"/>
      </w:tblGrid>
      <w:tr w:rsidR="00776209" w:rsidTr="0077620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09" w:rsidRDefault="00776209">
            <w:pPr>
              <w:tabs>
                <w:tab w:val="left" w:pos="634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Номер документа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09" w:rsidRDefault="00776209">
            <w:pPr>
              <w:tabs>
                <w:tab w:val="left" w:pos="634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составления</w:t>
            </w:r>
          </w:p>
        </w:tc>
      </w:tr>
      <w:tr w:rsidR="00776209" w:rsidTr="0077620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09" w:rsidRDefault="00390114">
            <w:pPr>
              <w:tabs>
                <w:tab w:val="left" w:pos="634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bookmarkStart w:id="0" w:name="_GoBack"/>
            <w:bookmarkEnd w:id="0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209" w:rsidRDefault="00444E5B">
            <w:pPr>
              <w:tabs>
                <w:tab w:val="left" w:pos="634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23.09</w:t>
            </w:r>
            <w:r w:rsidR="00A272F5">
              <w:rPr>
                <w:lang w:eastAsia="en-US"/>
              </w:rPr>
              <w:t>.2020</w:t>
            </w:r>
          </w:p>
        </w:tc>
      </w:tr>
    </w:tbl>
    <w:p w:rsidR="00776209" w:rsidRDefault="00776209" w:rsidP="00776209">
      <w:pPr>
        <w:jc w:val="center"/>
      </w:pPr>
      <w:r>
        <w:t xml:space="preserve"> Приказ </w:t>
      </w:r>
    </w:p>
    <w:p w:rsidR="00776209" w:rsidRDefault="00776209" w:rsidP="00776209"/>
    <w:p w:rsidR="00776209" w:rsidRDefault="005B0FE2" w:rsidP="005B0FE2">
      <w:pPr>
        <w:jc w:val="center"/>
      </w:pPr>
      <w:r>
        <w:t>О переходе на дистанционное обучение</w:t>
      </w:r>
    </w:p>
    <w:p w:rsidR="005B0FE2" w:rsidRDefault="005B0FE2" w:rsidP="005B0FE2">
      <w:pPr>
        <w:jc w:val="center"/>
      </w:pPr>
    </w:p>
    <w:p w:rsidR="005B0FE2" w:rsidRDefault="005B0FE2" w:rsidP="005B0FE2">
      <w:r>
        <w:t xml:space="preserve">         На основании решения заседания оперативного штаба по предупреждению распространения новой </w:t>
      </w:r>
      <w:proofErr w:type="spellStart"/>
      <w:r>
        <w:t>коронавирусной</w:t>
      </w:r>
      <w:proofErr w:type="spellEnd"/>
      <w:r>
        <w:t xml:space="preserve"> инфекции 2019-</w:t>
      </w:r>
      <w:proofErr w:type="spellStart"/>
      <w:proofErr w:type="gramStart"/>
      <w:r>
        <w:rPr>
          <w:lang w:val="en-US"/>
        </w:rPr>
        <w:t>nCoV</w:t>
      </w:r>
      <w:proofErr w:type="spellEnd"/>
      <w:r w:rsidRPr="005B0FE2">
        <w:t xml:space="preserve"> </w:t>
      </w:r>
      <w:r>
        <w:t xml:space="preserve"> на</w:t>
      </w:r>
      <w:proofErr w:type="gramEnd"/>
      <w:r>
        <w:t xml:space="preserve"> территории муниципального района </w:t>
      </w:r>
      <w:proofErr w:type="spellStart"/>
      <w:r>
        <w:t>Бурзянский</w:t>
      </w:r>
      <w:proofErr w:type="spellEnd"/>
      <w:r>
        <w:t xml:space="preserve"> район РБ  (протокол №7 от 23 сентября 2020г.), приказа МКУ РОО №629 от 23.09.2020г., в целях профилактики гриппа и ОРВИ и недопущения распространения инфекции</w:t>
      </w:r>
    </w:p>
    <w:p w:rsidR="005B0FE2" w:rsidRDefault="005B0FE2" w:rsidP="005B0FE2">
      <w:pPr>
        <w:jc w:val="center"/>
      </w:pPr>
      <w:r>
        <w:t>приказываю:</w:t>
      </w:r>
    </w:p>
    <w:p w:rsidR="005B0FE2" w:rsidRDefault="005B0FE2" w:rsidP="005B0FE2">
      <w:pPr>
        <w:pStyle w:val="a4"/>
        <w:numPr>
          <w:ilvl w:val="0"/>
          <w:numId w:val="1"/>
        </w:numPr>
      </w:pPr>
      <w:r>
        <w:t>Перейти на дистанционное обучение на период с 24 сентября до 30 сентября 2020г.</w:t>
      </w:r>
    </w:p>
    <w:p w:rsidR="005B0FE2" w:rsidRDefault="00444E5B" w:rsidP="005B0FE2">
      <w:pPr>
        <w:pStyle w:val="a4"/>
        <w:numPr>
          <w:ilvl w:val="0"/>
          <w:numId w:val="1"/>
        </w:numPr>
      </w:pPr>
      <w:r>
        <w:t>Учителям-предметникам п</w:t>
      </w:r>
      <w:r w:rsidR="005B0FE2">
        <w:t>ринять меры по реализации образовательных программ по всем предметам в условиях дистанционного обучения.</w:t>
      </w:r>
    </w:p>
    <w:p w:rsidR="005B0FE2" w:rsidRDefault="00444E5B" w:rsidP="00444E5B">
      <w:pPr>
        <w:pStyle w:val="a4"/>
      </w:pPr>
      <w:r>
        <w:t>О</w:t>
      </w:r>
      <w:r w:rsidR="005B0FE2">
        <w:t>беспечить доставку школьного материала до обучающихся посредством электронного кейса и через онлайн-уроки.</w:t>
      </w:r>
    </w:p>
    <w:p w:rsidR="005B0FE2" w:rsidRDefault="005B0FE2" w:rsidP="00444E5B">
      <w:pPr>
        <w:pStyle w:val="a4"/>
        <w:numPr>
          <w:ilvl w:val="0"/>
          <w:numId w:val="1"/>
        </w:numPr>
      </w:pPr>
      <w:r>
        <w:t xml:space="preserve">Контроль за выполнением данного приказа возложить на </w:t>
      </w:r>
      <w:proofErr w:type="spellStart"/>
      <w:proofErr w:type="gramStart"/>
      <w:r>
        <w:t>зам.по</w:t>
      </w:r>
      <w:proofErr w:type="spellEnd"/>
      <w:proofErr w:type="gramEnd"/>
      <w:r>
        <w:t xml:space="preserve"> УВР </w:t>
      </w:r>
      <w:proofErr w:type="spellStart"/>
      <w:r>
        <w:t>Мухамедьянову</w:t>
      </w:r>
      <w:proofErr w:type="spellEnd"/>
      <w:r>
        <w:t xml:space="preserve"> Г.Г.</w:t>
      </w:r>
    </w:p>
    <w:p w:rsidR="00444E5B" w:rsidRPr="00444E5B" w:rsidRDefault="00444E5B" w:rsidP="00444E5B">
      <w:pPr>
        <w:pStyle w:val="a4"/>
      </w:pPr>
    </w:p>
    <w:p w:rsidR="005B0FE2" w:rsidRPr="005B0FE2" w:rsidRDefault="005B0FE2" w:rsidP="005B0FE2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5B0FE2">
        <w:rPr>
          <w:rFonts w:eastAsia="Calibri"/>
          <w:sz w:val="22"/>
          <w:szCs w:val="22"/>
          <w:lang w:eastAsia="en-US"/>
        </w:rPr>
        <w:t xml:space="preserve">Руководитель </w:t>
      </w:r>
      <w:proofErr w:type="gramStart"/>
      <w:r w:rsidR="00444E5B">
        <w:rPr>
          <w:rFonts w:eastAsia="Calibri"/>
          <w:sz w:val="22"/>
          <w:szCs w:val="22"/>
          <w:lang w:eastAsia="en-US"/>
        </w:rPr>
        <w:t xml:space="preserve">филиала:   </w:t>
      </w:r>
      <w:proofErr w:type="gramEnd"/>
      <w:r w:rsidR="00444E5B">
        <w:rPr>
          <w:rFonts w:eastAsia="Calibri"/>
          <w:sz w:val="22"/>
          <w:szCs w:val="22"/>
          <w:lang w:eastAsia="en-US"/>
        </w:rPr>
        <w:t xml:space="preserve">  </w:t>
      </w:r>
      <w:r w:rsidRPr="005B0FE2">
        <w:rPr>
          <w:rFonts w:eastAsia="Calibri"/>
          <w:sz w:val="22"/>
          <w:szCs w:val="22"/>
          <w:lang w:eastAsia="en-US"/>
        </w:rPr>
        <w:t xml:space="preserve">               /</w:t>
      </w:r>
      <w:proofErr w:type="spellStart"/>
      <w:r w:rsidRPr="005B0FE2">
        <w:rPr>
          <w:rFonts w:eastAsia="Calibri"/>
          <w:sz w:val="22"/>
          <w:szCs w:val="22"/>
          <w:lang w:eastAsia="en-US"/>
        </w:rPr>
        <w:t>Муратшин</w:t>
      </w:r>
      <w:proofErr w:type="spellEnd"/>
      <w:r w:rsidRPr="005B0FE2">
        <w:rPr>
          <w:rFonts w:eastAsia="Calibri"/>
          <w:sz w:val="22"/>
          <w:szCs w:val="22"/>
          <w:lang w:eastAsia="en-US"/>
        </w:rPr>
        <w:t xml:space="preserve"> Ф.Ф./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2410"/>
      </w:tblGrid>
      <w:tr w:rsidR="005B0FE2" w:rsidRPr="005B0FE2" w:rsidTr="00A773D5">
        <w:tc>
          <w:tcPr>
            <w:tcW w:w="5387" w:type="dxa"/>
            <w:gridSpan w:val="2"/>
          </w:tcPr>
          <w:p w:rsidR="005B0FE2" w:rsidRPr="005B0FE2" w:rsidRDefault="005B0FE2" w:rsidP="005B0FE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0FE2">
              <w:rPr>
                <w:rFonts w:eastAsia="Calibri"/>
                <w:sz w:val="22"/>
                <w:szCs w:val="22"/>
                <w:lang w:eastAsia="en-US"/>
              </w:rPr>
              <w:t>С приказом ознакомлены:</w:t>
            </w:r>
          </w:p>
          <w:p w:rsidR="005B0FE2" w:rsidRPr="005B0FE2" w:rsidRDefault="005B0FE2" w:rsidP="005B0FE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0FE2" w:rsidRPr="005B0FE2" w:rsidTr="00A773D5">
        <w:tc>
          <w:tcPr>
            <w:tcW w:w="2977" w:type="dxa"/>
          </w:tcPr>
          <w:p w:rsidR="005B0FE2" w:rsidRPr="005B0FE2" w:rsidRDefault="005B0FE2" w:rsidP="005B0FE2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B0FE2">
              <w:rPr>
                <w:rFonts w:eastAsia="Calibri"/>
                <w:sz w:val="22"/>
                <w:szCs w:val="22"/>
                <w:lang w:eastAsia="en-US"/>
              </w:rPr>
              <w:t>Алибакова</w:t>
            </w:r>
            <w:proofErr w:type="spellEnd"/>
            <w:r w:rsidRPr="005B0FE2">
              <w:rPr>
                <w:rFonts w:eastAsia="Calibri"/>
                <w:sz w:val="22"/>
                <w:szCs w:val="22"/>
                <w:lang w:eastAsia="en-US"/>
              </w:rPr>
              <w:t xml:space="preserve"> А.З.</w:t>
            </w:r>
          </w:p>
        </w:tc>
        <w:tc>
          <w:tcPr>
            <w:tcW w:w="2410" w:type="dxa"/>
          </w:tcPr>
          <w:p w:rsidR="005B0FE2" w:rsidRPr="005B0FE2" w:rsidRDefault="005B0FE2" w:rsidP="005B0FE2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0FE2" w:rsidRPr="005B0FE2" w:rsidTr="00A773D5">
        <w:tc>
          <w:tcPr>
            <w:tcW w:w="2977" w:type="dxa"/>
          </w:tcPr>
          <w:p w:rsidR="005B0FE2" w:rsidRPr="005B0FE2" w:rsidRDefault="005B0FE2" w:rsidP="005B0FE2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B0FE2">
              <w:rPr>
                <w:rFonts w:eastAsia="Calibri"/>
                <w:sz w:val="22"/>
                <w:szCs w:val="22"/>
                <w:lang w:eastAsia="en-US"/>
              </w:rPr>
              <w:t>Аминева</w:t>
            </w:r>
            <w:proofErr w:type="spellEnd"/>
            <w:r w:rsidRPr="005B0FE2">
              <w:rPr>
                <w:rFonts w:eastAsia="Calibri"/>
                <w:sz w:val="22"/>
                <w:szCs w:val="22"/>
                <w:lang w:eastAsia="en-US"/>
              </w:rPr>
              <w:t xml:space="preserve"> М.Х.</w:t>
            </w:r>
          </w:p>
        </w:tc>
        <w:tc>
          <w:tcPr>
            <w:tcW w:w="2410" w:type="dxa"/>
          </w:tcPr>
          <w:p w:rsidR="005B0FE2" w:rsidRPr="005B0FE2" w:rsidRDefault="005B0FE2" w:rsidP="005B0FE2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0FE2" w:rsidRPr="005B0FE2" w:rsidTr="00A773D5">
        <w:tc>
          <w:tcPr>
            <w:tcW w:w="2977" w:type="dxa"/>
          </w:tcPr>
          <w:p w:rsidR="005B0FE2" w:rsidRPr="005B0FE2" w:rsidRDefault="005B0FE2" w:rsidP="005B0FE2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5B0FE2">
              <w:rPr>
                <w:rFonts w:eastAsia="Calibri"/>
                <w:sz w:val="22"/>
                <w:szCs w:val="22"/>
                <w:lang w:eastAsia="en-US"/>
              </w:rPr>
              <w:t>Галина Г.Т.</w:t>
            </w:r>
          </w:p>
        </w:tc>
        <w:tc>
          <w:tcPr>
            <w:tcW w:w="2410" w:type="dxa"/>
          </w:tcPr>
          <w:p w:rsidR="005B0FE2" w:rsidRPr="005B0FE2" w:rsidRDefault="005B0FE2" w:rsidP="005B0FE2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0FE2" w:rsidRPr="005B0FE2" w:rsidTr="00A773D5">
        <w:tc>
          <w:tcPr>
            <w:tcW w:w="2977" w:type="dxa"/>
          </w:tcPr>
          <w:p w:rsidR="005B0FE2" w:rsidRPr="005B0FE2" w:rsidRDefault="005B0FE2" w:rsidP="005B0FE2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B0FE2">
              <w:rPr>
                <w:rFonts w:eastAsia="Calibri"/>
                <w:sz w:val="22"/>
                <w:szCs w:val="22"/>
                <w:lang w:eastAsia="en-US"/>
              </w:rPr>
              <w:t>Муратшина</w:t>
            </w:r>
            <w:proofErr w:type="spellEnd"/>
            <w:r w:rsidRPr="005B0FE2">
              <w:rPr>
                <w:rFonts w:eastAsia="Calibri"/>
                <w:sz w:val="22"/>
                <w:szCs w:val="22"/>
                <w:lang w:eastAsia="en-US"/>
              </w:rPr>
              <w:t xml:space="preserve"> Г.Ф.</w:t>
            </w:r>
          </w:p>
        </w:tc>
        <w:tc>
          <w:tcPr>
            <w:tcW w:w="2410" w:type="dxa"/>
          </w:tcPr>
          <w:p w:rsidR="005B0FE2" w:rsidRPr="005B0FE2" w:rsidRDefault="005B0FE2" w:rsidP="005B0FE2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0FE2" w:rsidRPr="005B0FE2" w:rsidTr="00A773D5">
        <w:tc>
          <w:tcPr>
            <w:tcW w:w="2977" w:type="dxa"/>
          </w:tcPr>
          <w:p w:rsidR="005B0FE2" w:rsidRPr="005B0FE2" w:rsidRDefault="005B0FE2" w:rsidP="005B0FE2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B0FE2">
              <w:rPr>
                <w:rFonts w:eastAsia="Calibri"/>
                <w:sz w:val="22"/>
                <w:szCs w:val="22"/>
                <w:lang w:eastAsia="en-US"/>
              </w:rPr>
              <w:t>Мухамедьянова</w:t>
            </w:r>
            <w:proofErr w:type="spellEnd"/>
            <w:r w:rsidRPr="005B0FE2">
              <w:rPr>
                <w:rFonts w:eastAsia="Calibri"/>
                <w:sz w:val="22"/>
                <w:szCs w:val="22"/>
                <w:lang w:eastAsia="en-US"/>
              </w:rPr>
              <w:t xml:space="preserve"> Г.Г.</w:t>
            </w:r>
          </w:p>
        </w:tc>
        <w:tc>
          <w:tcPr>
            <w:tcW w:w="2410" w:type="dxa"/>
          </w:tcPr>
          <w:p w:rsidR="005B0FE2" w:rsidRPr="005B0FE2" w:rsidRDefault="005B0FE2" w:rsidP="005B0FE2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0FE2" w:rsidRPr="005B0FE2" w:rsidTr="00A773D5">
        <w:tc>
          <w:tcPr>
            <w:tcW w:w="2977" w:type="dxa"/>
          </w:tcPr>
          <w:p w:rsidR="005B0FE2" w:rsidRPr="005B0FE2" w:rsidRDefault="005B0FE2" w:rsidP="005B0FE2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B0FE2">
              <w:rPr>
                <w:rFonts w:eastAsia="Calibri"/>
                <w:sz w:val="22"/>
                <w:szCs w:val="22"/>
                <w:lang w:eastAsia="en-US"/>
              </w:rPr>
              <w:t>Мухаметова</w:t>
            </w:r>
            <w:proofErr w:type="spellEnd"/>
            <w:r w:rsidRPr="005B0FE2">
              <w:rPr>
                <w:rFonts w:eastAsia="Calibri"/>
                <w:sz w:val="22"/>
                <w:szCs w:val="22"/>
                <w:lang w:eastAsia="en-US"/>
              </w:rPr>
              <w:t xml:space="preserve"> Г.З.</w:t>
            </w:r>
          </w:p>
        </w:tc>
        <w:tc>
          <w:tcPr>
            <w:tcW w:w="2410" w:type="dxa"/>
          </w:tcPr>
          <w:p w:rsidR="005B0FE2" w:rsidRPr="005B0FE2" w:rsidRDefault="005B0FE2" w:rsidP="005B0FE2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0FE2" w:rsidRPr="005B0FE2" w:rsidTr="00A773D5">
        <w:tc>
          <w:tcPr>
            <w:tcW w:w="2977" w:type="dxa"/>
          </w:tcPr>
          <w:p w:rsidR="005B0FE2" w:rsidRPr="005B0FE2" w:rsidRDefault="005B0FE2" w:rsidP="005B0FE2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B0FE2">
              <w:rPr>
                <w:rFonts w:eastAsia="Calibri"/>
                <w:sz w:val="22"/>
                <w:szCs w:val="22"/>
                <w:lang w:eastAsia="en-US"/>
              </w:rPr>
              <w:t>Тимергалина</w:t>
            </w:r>
            <w:proofErr w:type="spellEnd"/>
            <w:r w:rsidRPr="005B0FE2">
              <w:rPr>
                <w:rFonts w:eastAsia="Calibri"/>
                <w:sz w:val="22"/>
                <w:szCs w:val="22"/>
                <w:lang w:eastAsia="en-US"/>
              </w:rPr>
              <w:t xml:space="preserve"> Г.Д.</w:t>
            </w:r>
          </w:p>
        </w:tc>
        <w:tc>
          <w:tcPr>
            <w:tcW w:w="2410" w:type="dxa"/>
          </w:tcPr>
          <w:p w:rsidR="005B0FE2" w:rsidRPr="005B0FE2" w:rsidRDefault="005B0FE2" w:rsidP="005B0FE2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B0FE2" w:rsidRPr="005B0FE2" w:rsidTr="00A773D5">
        <w:tc>
          <w:tcPr>
            <w:tcW w:w="2977" w:type="dxa"/>
          </w:tcPr>
          <w:p w:rsidR="005B0FE2" w:rsidRPr="005B0FE2" w:rsidRDefault="005B0FE2" w:rsidP="005B0FE2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B0FE2">
              <w:rPr>
                <w:rFonts w:eastAsia="Calibri"/>
                <w:sz w:val="22"/>
                <w:szCs w:val="22"/>
                <w:lang w:eastAsia="en-US"/>
              </w:rPr>
              <w:t>Тулыбаева</w:t>
            </w:r>
            <w:proofErr w:type="spellEnd"/>
            <w:r w:rsidRPr="005B0FE2">
              <w:rPr>
                <w:rFonts w:eastAsia="Calibri"/>
                <w:sz w:val="22"/>
                <w:szCs w:val="22"/>
                <w:lang w:eastAsia="en-US"/>
              </w:rPr>
              <w:t xml:space="preserve"> А.Ф.</w:t>
            </w:r>
          </w:p>
        </w:tc>
        <w:tc>
          <w:tcPr>
            <w:tcW w:w="2410" w:type="dxa"/>
          </w:tcPr>
          <w:p w:rsidR="005B0FE2" w:rsidRPr="005B0FE2" w:rsidRDefault="005B0FE2" w:rsidP="005B0FE2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5B0FE2" w:rsidRPr="005B0FE2" w:rsidRDefault="005B0FE2" w:rsidP="005B0FE2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5B0FE2" w:rsidRPr="005B0FE2" w:rsidRDefault="005B0FE2" w:rsidP="005B0FE2">
      <w:pPr>
        <w:pStyle w:val="a4"/>
      </w:pPr>
    </w:p>
    <w:p w:rsidR="00A55CF6" w:rsidRDefault="00A55CF6" w:rsidP="00A272F5">
      <w:pPr>
        <w:tabs>
          <w:tab w:val="left" w:pos="3872"/>
        </w:tabs>
      </w:pPr>
    </w:p>
    <w:sectPr w:rsidR="00A55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65A88"/>
    <w:multiLevelType w:val="hybridMultilevel"/>
    <w:tmpl w:val="FE663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1E7"/>
    <w:rsid w:val="001A41D7"/>
    <w:rsid w:val="00390114"/>
    <w:rsid w:val="00444E5B"/>
    <w:rsid w:val="005B0FE2"/>
    <w:rsid w:val="00776209"/>
    <w:rsid w:val="00A272F5"/>
    <w:rsid w:val="00A511E7"/>
    <w:rsid w:val="00A5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F8B1E"/>
  <w15:docId w15:val="{822002F7-1480-4BF8-AE6A-B45FEB0C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620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B0FE2"/>
    <w:pPr>
      <w:ind w:left="720"/>
      <w:contextualSpacing/>
    </w:pPr>
  </w:style>
  <w:style w:type="table" w:styleId="a5">
    <w:name w:val="Table Grid"/>
    <w:basedOn w:val="a1"/>
    <w:uiPriority w:val="39"/>
    <w:rsid w:val="005B0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4E5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4E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Пользователь</cp:lastModifiedBy>
  <cp:revision>5</cp:revision>
  <cp:lastPrinted>2020-09-23T08:46:00Z</cp:lastPrinted>
  <dcterms:created xsi:type="dcterms:W3CDTF">2020-03-26T17:50:00Z</dcterms:created>
  <dcterms:modified xsi:type="dcterms:W3CDTF">2020-09-23T08:53:00Z</dcterms:modified>
</cp:coreProperties>
</file>